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AA" w:rsidRDefault="009344AA" w:rsidP="009344AA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9344AA" w:rsidRDefault="009344AA" w:rsidP="009344AA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9344AA" w:rsidRDefault="009344AA" w:rsidP="009344AA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9344AA" w:rsidRDefault="009344AA" w:rsidP="009344AA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DELLA  A.S.S.T.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DI  VIMERCATE</w:t>
      </w:r>
      <w:proofErr w:type="gramEnd"/>
    </w:p>
    <w:p w:rsidR="009344AA" w:rsidRDefault="009344AA" w:rsidP="009344AA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9344AA" w:rsidRDefault="009344AA" w:rsidP="009344AA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9344AA" w:rsidRDefault="009344AA" w:rsidP="009344AA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9344AA" w:rsidRDefault="009344AA" w:rsidP="009344AA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 posto di Direttore della disciplina di Urologia indetto con deliberazione</w:t>
      </w:r>
      <w:r>
        <w:rPr>
          <w:rFonts w:ascii="Times New Roman" w:hAnsi="Times New Roman"/>
        </w:rPr>
        <w:br/>
        <w:t>n. ____ del _______________.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344AA" w:rsidRPr="00AC19D4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AC19D4">
        <w:rPr>
          <w:rFonts w:ascii="Times New Roman" w:hAnsi="Times New Roman"/>
        </w:rPr>
        <w:t>in Medicina e Chirurgia in data _________________________ presso ________________________________;</w:t>
      </w:r>
    </w:p>
    <w:p w:rsidR="009344AA" w:rsidRPr="00AC19D4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AC19D4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9344AA" w:rsidRPr="00AC19D4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AC19D4"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 w:rsidRPr="00AC19D4">
        <w:rPr>
          <w:rFonts w:ascii="Times New Roman" w:hAnsi="Times New Roman"/>
        </w:rPr>
        <w:t>in</w:t>
      </w:r>
      <w:proofErr w:type="spellEnd"/>
      <w:r w:rsidRPr="00AC19D4">
        <w:rPr>
          <w:rFonts w:ascii="Times New Roman" w:hAnsi="Times New Roman"/>
        </w:rPr>
        <w:t xml:space="preserve"> data _____________ presso________________________________________________________;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AC19D4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dei regolamenti interni ed eventuali successive modifiche degli stessi;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9344AA" w:rsidRPr="00EB4811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9344AA" w:rsidRDefault="009344AA" w:rsidP="009344AA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9344AA" w:rsidRDefault="009344AA" w:rsidP="009344AA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AA"/>
    <w:rsid w:val="0078270E"/>
    <w:rsid w:val="007C708F"/>
    <w:rsid w:val="009344AA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C3CC-D801-43D9-8C83-809F28D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9344AA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>AO di Desio e Vimercate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2019-11-19T12:55:00Z</dcterms:created>
  <dcterms:modified xsi:type="dcterms:W3CDTF">2019-11-19T12:56:00Z</dcterms:modified>
</cp:coreProperties>
</file>